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C" w:rsidRPr="006177B8" w:rsidRDefault="00522F7E" w:rsidP="006177B8">
      <w:r w:rsidRPr="006177B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1651000</wp:posOffset>
            </wp:positionH>
            <wp:positionV relativeFrom="paragraph">
              <wp:posOffset>160020</wp:posOffset>
            </wp:positionV>
            <wp:extent cx="2955925" cy="8844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884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E66750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Воробьёва М. </w:t>
      </w:r>
      <w:r w:rsidR="00B7721B">
        <w:rPr>
          <w:rFonts w:ascii="Times New Roman" w:hAnsi="Times New Roman" w:cs="Times New Roman"/>
          <w:b/>
          <w:sz w:val="28"/>
        </w:rPr>
        <w:t>Самый читаемый, самый ругаемый!</w:t>
      </w:r>
      <w:bookmarkStart w:id="0" w:name="_GoBack"/>
      <w:bookmarkEnd w:id="0"/>
      <w:r w:rsidR="00D63F92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/ М. Воробьёва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>
        <w:rPr>
          <w:rFonts w:ascii="Times New Roman" w:hAnsi="Times New Roman" w:cs="Times New Roman"/>
          <w:b/>
          <w:sz w:val="28"/>
        </w:rPr>
        <w:t>Российская провинция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12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марта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1</w:t>
      </w:r>
      <w:r w:rsidR="00DB08E0" w:rsidRPr="00B7721B">
        <w:rPr>
          <w:rFonts w:ascii="Times New Roman" w:hAnsi="Times New Roman" w:cs="Times New Roman"/>
          <w:b/>
          <w:sz w:val="28"/>
        </w:rPr>
        <w:t>6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177B8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7721B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AC53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62</cp:revision>
  <dcterms:created xsi:type="dcterms:W3CDTF">2017-10-06T05:52:00Z</dcterms:created>
  <dcterms:modified xsi:type="dcterms:W3CDTF">2020-06-23T10:25:00Z</dcterms:modified>
</cp:coreProperties>
</file>