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DFBF" w14:textId="2C574CA9" w:rsidR="00360241" w:rsidRDefault="00360241">
      <w:r>
        <w:rPr>
          <w:noProof/>
        </w:rPr>
        <w:drawing>
          <wp:anchor distT="0" distB="0" distL="114300" distR="114300" simplePos="0" relativeHeight="251658240" behindDoc="0" locked="0" layoutInCell="1" allowOverlap="1" wp14:anchorId="7D18166D" wp14:editId="2C24BC0C">
            <wp:simplePos x="0" y="0"/>
            <wp:positionH relativeFrom="margin">
              <wp:align>right</wp:align>
            </wp:positionH>
            <wp:positionV relativeFrom="paragraph">
              <wp:posOffset>443</wp:posOffset>
            </wp:positionV>
            <wp:extent cx="6825615" cy="70897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708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0293E" w14:textId="53FF7983" w:rsidR="00360241" w:rsidRDefault="00360241"/>
    <w:p w14:paraId="096A4501" w14:textId="64EAD116" w:rsidR="00000D74" w:rsidRPr="00360241" w:rsidRDefault="00360241">
      <w:pPr>
        <w:rPr>
          <w:b/>
          <w:bCs/>
          <w:sz w:val="28"/>
          <w:szCs w:val="28"/>
        </w:rPr>
      </w:pPr>
      <w:r w:rsidRPr="00360241">
        <w:rPr>
          <w:b/>
          <w:bCs/>
          <w:sz w:val="28"/>
          <w:szCs w:val="28"/>
        </w:rPr>
        <w:t>Павлов Е. Дни покрова в Бузулуке / Е. Павлов // Российская провинция. –</w:t>
      </w:r>
      <w:r>
        <w:t> </w:t>
      </w:r>
      <w:r w:rsidRPr="00360241">
        <w:rPr>
          <w:b/>
          <w:bCs/>
          <w:sz w:val="28"/>
          <w:szCs w:val="28"/>
        </w:rPr>
        <w:t>2022.</w:t>
      </w:r>
      <w:r>
        <w:rPr>
          <w:b/>
          <w:bCs/>
          <w:sz w:val="28"/>
          <w:szCs w:val="28"/>
        </w:rPr>
        <w:t> </w:t>
      </w:r>
      <w:r w:rsidRPr="00360241">
        <w:rPr>
          <w:b/>
          <w:bCs/>
          <w:sz w:val="28"/>
          <w:szCs w:val="28"/>
        </w:rPr>
        <w:t>– 20</w:t>
      </w:r>
      <w:r>
        <w:rPr>
          <w:b/>
          <w:bCs/>
          <w:sz w:val="28"/>
          <w:szCs w:val="28"/>
        </w:rPr>
        <w:t> </w:t>
      </w:r>
      <w:r w:rsidRPr="00360241">
        <w:rPr>
          <w:b/>
          <w:bCs/>
          <w:sz w:val="28"/>
          <w:szCs w:val="28"/>
        </w:rPr>
        <w:t>октября.</w:t>
      </w:r>
      <w:r>
        <w:rPr>
          <w:b/>
          <w:bCs/>
          <w:sz w:val="28"/>
          <w:szCs w:val="28"/>
        </w:rPr>
        <w:t> </w:t>
      </w:r>
      <w:r w:rsidRPr="00360241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360241">
        <w:rPr>
          <w:b/>
          <w:bCs/>
          <w:sz w:val="28"/>
          <w:szCs w:val="28"/>
        </w:rPr>
        <w:t>14.</w:t>
      </w:r>
    </w:p>
    <w:sectPr w:rsidR="00000D74" w:rsidRPr="00360241" w:rsidSect="003602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B5A"/>
    <w:rsid w:val="00000D74"/>
    <w:rsid w:val="00360241"/>
    <w:rsid w:val="00E5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A5EE"/>
  <w15:chartTrackingRefBased/>
  <w15:docId w15:val="{6FAEF668-5A81-41DE-855B-B5955D54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2022-11-10T09:31:00Z</dcterms:created>
  <dcterms:modified xsi:type="dcterms:W3CDTF">2022-11-10T09:34:00Z</dcterms:modified>
</cp:coreProperties>
</file>