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BFCF8" w14:textId="37300CEF" w:rsidR="00D442A2" w:rsidRPr="00D442A2" w:rsidRDefault="00D442A2">
      <w:pPr>
        <w:rPr>
          <w:b/>
          <w:bCs/>
          <w:sz w:val="28"/>
          <w:szCs w:val="28"/>
        </w:rPr>
      </w:pPr>
      <w:r w:rsidRPr="00D442A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B6243E3" wp14:editId="7E411570">
            <wp:simplePos x="0" y="0"/>
            <wp:positionH relativeFrom="margin">
              <wp:align>center</wp:align>
            </wp:positionH>
            <wp:positionV relativeFrom="paragraph">
              <wp:posOffset>-112</wp:posOffset>
            </wp:positionV>
            <wp:extent cx="4542155" cy="9331960"/>
            <wp:effectExtent l="0" t="0" r="0" b="2540"/>
            <wp:wrapTopAndBottom/>
            <wp:docPr id="437959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59773" name="Рисунок 4379597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0E4CE" w14:textId="1975C311" w:rsidR="00394846" w:rsidRPr="00D442A2" w:rsidRDefault="00D442A2">
      <w:pPr>
        <w:rPr>
          <w:b/>
          <w:bCs/>
          <w:sz w:val="28"/>
          <w:szCs w:val="28"/>
        </w:rPr>
      </w:pPr>
      <w:r w:rsidRPr="00D442A2">
        <w:rPr>
          <w:b/>
          <w:bCs/>
          <w:sz w:val="28"/>
          <w:szCs w:val="28"/>
        </w:rPr>
        <w:t>Драчёва, О. Сборник "Нити" из душевных нитей / О. Драчёва // Наша газета. - 2024. - 14 февраля. - С. 17.</w:t>
      </w:r>
    </w:p>
    <w:sectPr w:rsidR="00394846" w:rsidRPr="00D442A2" w:rsidSect="00DC28A0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09"/>
    <w:rsid w:val="001529FE"/>
    <w:rsid w:val="00394846"/>
    <w:rsid w:val="00763E09"/>
    <w:rsid w:val="00D442A2"/>
    <w:rsid w:val="00DC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8B7D7"/>
  <w15:chartTrackingRefBased/>
  <w15:docId w15:val="{9E2E05D8-2CBD-4072-839F-2EF7EE15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2024-02-15T03:53:00Z</dcterms:created>
  <dcterms:modified xsi:type="dcterms:W3CDTF">2024-02-15T03:55:00Z</dcterms:modified>
</cp:coreProperties>
</file>