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3E70" w14:textId="7E292FF6" w:rsidR="00394846" w:rsidRDefault="001939E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21F6B8" wp14:editId="10C2821A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5064760" cy="9190990"/>
            <wp:effectExtent l="0" t="0" r="2540" b="0"/>
            <wp:wrapTopAndBottom/>
            <wp:docPr id="724204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04286" name="Рисунок 7242042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919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96A4" w14:textId="77777777" w:rsidR="001939E4" w:rsidRDefault="001939E4">
      <w:pPr>
        <w:rPr>
          <w:lang w:val="en-US"/>
        </w:rPr>
      </w:pPr>
    </w:p>
    <w:p w14:paraId="0376B2E0" w14:textId="28C52402" w:rsidR="001939E4" w:rsidRPr="001939E4" w:rsidRDefault="001939E4">
      <w:r w:rsidRPr="001939E4">
        <w:rPr>
          <w:b/>
          <w:bCs/>
          <w:sz w:val="28"/>
          <w:szCs w:val="28"/>
        </w:rPr>
        <w:t>Павлов Е. Ещё вчера могли бы её спросить / Е. Павлов // Российская провинция. - 2024. -22 февраля. - С. 14.</w:t>
      </w:r>
    </w:p>
    <w:sectPr w:rsidR="001939E4" w:rsidRPr="001939E4" w:rsidSect="00A8737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30"/>
    <w:rsid w:val="001529FE"/>
    <w:rsid w:val="001939E4"/>
    <w:rsid w:val="00394846"/>
    <w:rsid w:val="00A87377"/>
    <w:rsid w:val="00D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0343"/>
  <w15:chartTrackingRefBased/>
  <w15:docId w15:val="{906B5ED0-8B28-42CE-BF6D-A7D35AC6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2024-03-27T04:44:00Z</dcterms:created>
  <dcterms:modified xsi:type="dcterms:W3CDTF">2024-03-27T04:45:00Z</dcterms:modified>
</cp:coreProperties>
</file>