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79" w:rsidRDefault="00566D79" w:rsidP="00566D79">
      <w:pPr>
        <w:jc w:val="center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noProof/>
          <w:color w:val="000000"/>
          <w:sz w:val="20"/>
          <w:szCs w:val="20"/>
          <w:u w:val="single"/>
          <w:lang w:eastAsia="ru-RU"/>
        </w:rPr>
        <w:drawing>
          <wp:inline distT="0" distB="0" distL="0" distR="0">
            <wp:extent cx="2657475" cy="7632924"/>
            <wp:effectExtent l="19050" t="0" r="9525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63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DE" w:rsidRPr="00230ABF" w:rsidRDefault="00566D79" w:rsidP="00230ABF">
      <w:pPr>
        <w:jc w:val="center"/>
        <w:rPr>
          <w:b/>
          <w:szCs w:val="24"/>
        </w:rPr>
      </w:pPr>
      <w:r w:rsidRPr="00230ABF">
        <w:rPr>
          <w:b/>
          <w:color w:val="000000"/>
          <w:szCs w:val="24"/>
        </w:rPr>
        <w:t xml:space="preserve">Антюхина Д. </w:t>
      </w:r>
      <w:hyperlink r:id="rId5" w:history="1">
        <w:r w:rsidRPr="00230ABF">
          <w:rPr>
            <w:rStyle w:val="wffiletext"/>
            <w:b/>
            <w:color w:val="000000"/>
            <w:szCs w:val="24"/>
          </w:rPr>
          <w:t>Пушкину</w:t>
        </w:r>
      </w:hyperlink>
      <w:r w:rsidRPr="00230ABF">
        <w:rPr>
          <w:b/>
          <w:color w:val="000000"/>
          <w:szCs w:val="24"/>
        </w:rPr>
        <w:t xml:space="preserve"> посвящается</w:t>
      </w:r>
      <w:r w:rsidRPr="00230ABF">
        <w:rPr>
          <w:rStyle w:val="apple-converted-space"/>
          <w:b/>
          <w:color w:val="000000"/>
          <w:szCs w:val="24"/>
        </w:rPr>
        <w:t> </w:t>
      </w:r>
      <w:r w:rsidRPr="00230ABF">
        <w:rPr>
          <w:b/>
          <w:color w:val="000000"/>
          <w:szCs w:val="24"/>
        </w:rPr>
        <w:t>// Вести от «Партнера». – 2014. –</w:t>
      </w:r>
      <w:r w:rsidRPr="00230ABF">
        <w:rPr>
          <w:rStyle w:val="apple-converted-space"/>
          <w:b/>
          <w:color w:val="000000"/>
          <w:szCs w:val="24"/>
        </w:rPr>
        <w:t> </w:t>
      </w:r>
      <w:r w:rsidRPr="00230ABF">
        <w:rPr>
          <w:b/>
          <w:szCs w:val="24"/>
        </w:rPr>
        <w:t>11 июня.</w:t>
      </w:r>
      <w:r w:rsidRPr="00230ABF">
        <w:rPr>
          <w:rStyle w:val="apple-converted-space"/>
          <w:b/>
          <w:color w:val="000000"/>
          <w:szCs w:val="24"/>
        </w:rPr>
        <w:t> </w:t>
      </w:r>
      <w:r w:rsidRPr="00230ABF">
        <w:rPr>
          <w:b/>
          <w:color w:val="000000"/>
          <w:szCs w:val="24"/>
        </w:rPr>
        <w:t>– С.11.</w:t>
      </w:r>
    </w:p>
    <w:sectPr w:rsidR="006C66DE" w:rsidRPr="00230ABF" w:rsidSect="009D36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6D79"/>
    <w:rsid w:val="000C3775"/>
    <w:rsid w:val="00230ABF"/>
    <w:rsid w:val="003F4007"/>
    <w:rsid w:val="00435929"/>
    <w:rsid w:val="00566D79"/>
    <w:rsid w:val="00577C3B"/>
    <w:rsid w:val="005F579D"/>
    <w:rsid w:val="009C0712"/>
    <w:rsid w:val="009D36DB"/>
    <w:rsid w:val="00AC3062"/>
    <w:rsid w:val="00A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566D79"/>
  </w:style>
  <w:style w:type="character" w:customStyle="1" w:styleId="apple-converted-space">
    <w:name w:val="apple-converted-space"/>
    <w:basedOn w:val="a0"/>
    <w:rsid w:val="00566D79"/>
  </w:style>
  <w:style w:type="paragraph" w:styleId="a3">
    <w:name w:val="Balloon Text"/>
    <w:basedOn w:val="a"/>
    <w:link w:val="a4"/>
    <w:uiPriority w:val="99"/>
    <w:semiHidden/>
    <w:unhideWhenUsed/>
    <w:rsid w:val="0056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cbs-buzuluk.ru/images/doc/prazdnik-bibliotek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2014-06-18T07:58:00Z</dcterms:created>
  <dcterms:modified xsi:type="dcterms:W3CDTF">2014-06-18T08:18:00Z</dcterms:modified>
</cp:coreProperties>
</file>