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3AF0C700" w:rsidR="00B802EA" w:rsidRDefault="00CC332D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54E1022" wp14:editId="5DFA517B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6840220" cy="7059930"/>
            <wp:effectExtent l="0" t="0" r="0" b="762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0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B7311" w14:textId="05CD1A99" w:rsidR="00CC332D" w:rsidRPr="00CC332D" w:rsidRDefault="00CC332D" w:rsidP="00CC332D">
      <w:pPr>
        <w:jc w:val="both"/>
        <w:rPr>
          <w:b/>
          <w:bCs/>
          <w:sz w:val="28"/>
          <w:szCs w:val="28"/>
        </w:rPr>
      </w:pPr>
      <w:r w:rsidRPr="00CC332D">
        <w:rPr>
          <w:b/>
          <w:bCs/>
          <w:sz w:val="28"/>
          <w:szCs w:val="28"/>
        </w:rPr>
        <w:t>Овинова Э. На улице Маршала Егорова – праздник / Э. Овинов</w:t>
      </w:r>
      <w:bookmarkStart w:id="0" w:name="_Hlk79744986"/>
      <w:r w:rsidRPr="00CC332D">
        <w:rPr>
          <w:b/>
          <w:bCs/>
          <w:sz w:val="28"/>
          <w:szCs w:val="28"/>
        </w:rPr>
        <w:t>а // Под знаменем Ленина. – 1983. –</w:t>
      </w:r>
      <w:bookmarkEnd w:id="0"/>
      <w:r w:rsidRPr="00CC332D">
        <w:rPr>
          <w:b/>
          <w:bCs/>
          <w:sz w:val="28"/>
          <w:szCs w:val="28"/>
        </w:rPr>
        <w:t xml:space="preserve"> 19 октября.</w:t>
      </w:r>
    </w:p>
    <w:sectPr w:rsidR="00CC332D" w:rsidRPr="00CC332D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2C666C"/>
    <w:rsid w:val="004C0126"/>
    <w:rsid w:val="004C08AC"/>
    <w:rsid w:val="0079075D"/>
    <w:rsid w:val="0099562E"/>
    <w:rsid w:val="00B802EA"/>
    <w:rsid w:val="00C32062"/>
    <w:rsid w:val="00CC332D"/>
    <w:rsid w:val="00DC102C"/>
    <w:rsid w:val="00D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9</cp:revision>
  <dcterms:created xsi:type="dcterms:W3CDTF">2022-12-08T05:00:00Z</dcterms:created>
  <dcterms:modified xsi:type="dcterms:W3CDTF">2022-12-08T05:22:00Z</dcterms:modified>
</cp:coreProperties>
</file>