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C" w:rsidRDefault="00D761E2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-4445</wp:posOffset>
            </wp:positionH>
            <wp:positionV relativeFrom="paragraph">
              <wp:posOffset>150626</wp:posOffset>
            </wp:positionV>
            <wp:extent cx="6668770" cy="770826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770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D761E2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После смерти стал легендой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ED458F">
        <w:rPr>
          <w:rFonts w:ascii="Times New Roman" w:hAnsi="Times New Roman" w:cs="Times New Roman"/>
          <w:b/>
          <w:color w:val="000000"/>
          <w:sz w:val="28"/>
          <w:szCs w:val="28"/>
        </w:rPr>
        <w:t>Вести от Партнера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F85">
        <w:rPr>
          <w:rFonts w:ascii="Times New Roman" w:hAnsi="Times New Roman" w:cs="Times New Roman"/>
          <w:b/>
          <w:color w:val="000000"/>
          <w:sz w:val="28"/>
          <w:szCs w:val="28"/>
        </w:rPr>
        <w:t>2006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bookmarkStart w:id="0" w:name="_GoBack"/>
      <w:bookmarkEnd w:id="0"/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113F8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> 5</w:t>
      </w:r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ED458F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13F85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74D2E"/>
    <w:rsid w:val="008937F3"/>
    <w:rsid w:val="00893924"/>
    <w:rsid w:val="008A1B04"/>
    <w:rsid w:val="008A73F1"/>
    <w:rsid w:val="008C0DB9"/>
    <w:rsid w:val="00924B1C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46C61"/>
    <w:rsid w:val="00D709C6"/>
    <w:rsid w:val="00D761E2"/>
    <w:rsid w:val="00D80366"/>
    <w:rsid w:val="00D975BF"/>
    <w:rsid w:val="00DA24A9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D458F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62DF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CA88-692E-4AD1-B28A-F352BAE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93</cp:revision>
  <dcterms:created xsi:type="dcterms:W3CDTF">2017-10-06T05:52:00Z</dcterms:created>
  <dcterms:modified xsi:type="dcterms:W3CDTF">2020-07-13T04:47:00Z</dcterms:modified>
</cp:coreProperties>
</file>